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747D" w14:textId="77777777" w:rsidR="00DC7B8E" w:rsidRDefault="00DC7B8E" w:rsidP="00DC7B8E">
      <w:pPr>
        <w:ind w:firstLine="720"/>
        <w:jc w:val="center"/>
        <w:rPr>
          <w:b/>
          <w:sz w:val="42"/>
          <w:szCs w:val="42"/>
        </w:rPr>
      </w:pPr>
      <w:r>
        <w:rPr>
          <w:rFonts w:ascii="Roboto" w:eastAsia="Roboto" w:hAnsi="Roboto" w:cs="Roboto"/>
          <w:b/>
          <w:color w:val="3C4043"/>
          <w:sz w:val="33"/>
          <w:szCs w:val="33"/>
          <w:highlight w:val="white"/>
        </w:rPr>
        <w:t>Nigdy nie było takiego lata. Trendy koncertowe 2021 roku</w:t>
      </w:r>
    </w:p>
    <w:p w14:paraId="33589848" w14:textId="77777777" w:rsidR="00DC7B8E" w:rsidRDefault="00DC7B8E" w:rsidP="00DC7B8E">
      <w:pPr>
        <w:jc w:val="both"/>
        <w:rPr>
          <w:b/>
          <w:i/>
        </w:rPr>
      </w:pPr>
    </w:p>
    <w:p w14:paraId="68D6D6D3" w14:textId="77777777" w:rsidR="00DC7B8E" w:rsidRPr="00F46E7A" w:rsidRDefault="00DC7B8E" w:rsidP="00DC7B8E">
      <w:pPr>
        <w:jc w:val="both"/>
        <w:rPr>
          <w:b/>
          <w:bCs/>
        </w:rPr>
      </w:pPr>
      <w:r w:rsidRPr="00F46E7A">
        <w:rPr>
          <w:b/>
          <w:bCs/>
        </w:rPr>
        <w:t xml:space="preserve">Wydarzenia na żywo powróciły z rozmachem po rocznej przerwie spowodowanej sytuacją pandemiczną. W okresie wiosenno-letnim festiwale i koncerty, z udziałem głównie polskich artystów, cieszyły się rekordowym zainteresowaniem. Przewodnik kulturalny </w:t>
      </w:r>
      <w:proofErr w:type="spellStart"/>
      <w:r w:rsidRPr="00F46E7A">
        <w:rPr>
          <w:b/>
          <w:bCs/>
        </w:rPr>
        <w:t>Going</w:t>
      </w:r>
      <w:proofErr w:type="spellEnd"/>
      <w:r w:rsidRPr="00F46E7A">
        <w:rPr>
          <w:b/>
          <w:bCs/>
        </w:rPr>
        <w:t xml:space="preserve">. podsumowuje 2021 rok oraz dzieli się obserwacjami dotyczącymi zmian i trendów w branży eventów muzycznych. </w:t>
      </w:r>
    </w:p>
    <w:p w14:paraId="14FC403C" w14:textId="77777777" w:rsidR="00DC7B8E" w:rsidRDefault="00DC7B8E" w:rsidP="00DC7B8E">
      <w:pPr>
        <w:jc w:val="both"/>
      </w:pPr>
    </w:p>
    <w:p w14:paraId="2C3900A2" w14:textId="77777777" w:rsidR="00DC7B8E" w:rsidRDefault="00DC7B8E" w:rsidP="00DC7B8E">
      <w:pPr>
        <w:jc w:val="both"/>
        <w:rPr>
          <w:highlight w:val="white"/>
        </w:rPr>
      </w:pPr>
      <w:r>
        <w:t xml:space="preserve">Mimo trudnych warunków i niepewności, miniony sezon był dla organizatorów wydarzeń bardzo owocny. Od początku roku w sprzedaży w </w:t>
      </w:r>
      <w:proofErr w:type="spellStart"/>
      <w:r>
        <w:t>Going</w:t>
      </w:r>
      <w:proofErr w:type="spellEnd"/>
      <w:r>
        <w:t xml:space="preserve">. znalazło się 3019 wydarzeń kulturalnych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t xml:space="preserve">średnio o pięć tygodniowo więcej niż rok wcześniej. Dominacja rapu nad innym gatunkami muzycznymi stała się jeszcze bardziej widoczna. Zmiana trendów, którą od lat można obserwować w USA, wywarła swój wpływ również na polską scenę. Na koncerty użytkownicy kupili przeszło 54 000 biletów, co stanowi aż </w:t>
      </w:r>
      <w:r w:rsidRPr="00AD44A7">
        <w:t xml:space="preserve">30% sprzedaży z </w:t>
      </w:r>
      <w:r>
        <w:t xml:space="preserve">oferty </w:t>
      </w:r>
      <w:proofErr w:type="spellStart"/>
      <w:r>
        <w:t>Going</w:t>
      </w:r>
      <w:proofErr w:type="spellEnd"/>
      <w:r>
        <w:t xml:space="preserve">. Największe wydarzenia tego sezonu to: FEST </w:t>
      </w:r>
      <w:proofErr w:type="spellStart"/>
      <w:r>
        <w:t>Festival</w:t>
      </w:r>
      <w:proofErr w:type="spellEnd"/>
      <w:r>
        <w:t xml:space="preserve">, koncert MATY na Lotnisku Bemowo oraz SBM </w:t>
      </w:r>
      <w:proofErr w:type="spellStart"/>
      <w:r>
        <w:t>FFestival</w:t>
      </w:r>
      <w:proofErr w:type="spellEnd"/>
      <w:r>
        <w:t xml:space="preserve"> vol.5. Wszystkie te imprezy łączył jeden element: były one w całości lub głównie skupione na artystach rapowych. Jak się okazuje, to właśnie młodzi fani hip-</w:t>
      </w:r>
      <w:proofErr w:type="spellStart"/>
      <w:r>
        <w:t>hopu</w:t>
      </w:r>
      <w:proofErr w:type="spellEnd"/>
      <w:r>
        <w:t xml:space="preserve"> z największym utęsknieniem wyczekiwali powrotu wydarzeń muzycznych.</w:t>
      </w:r>
      <w:r>
        <w:rPr>
          <w:b/>
        </w:rPr>
        <w:t xml:space="preserve"> </w:t>
      </w:r>
      <w:proofErr w:type="spellStart"/>
      <w:r>
        <w:rPr>
          <w:highlight w:val="white"/>
        </w:rPr>
        <w:t>Going</w:t>
      </w:r>
      <w:proofErr w:type="spellEnd"/>
      <w:r>
        <w:rPr>
          <w:highlight w:val="white"/>
        </w:rPr>
        <w:t xml:space="preserve">. od lat wspiera polską scenę hip-hopową, dlatego dane </w:t>
      </w:r>
      <w:proofErr w:type="spellStart"/>
      <w:r>
        <w:rPr>
          <w:highlight w:val="white"/>
        </w:rPr>
        <w:t>bileterii</w:t>
      </w:r>
      <w:proofErr w:type="spellEnd"/>
      <w:r>
        <w:rPr>
          <w:highlight w:val="white"/>
        </w:rPr>
        <w:t xml:space="preserve"> w sposób wymierny odzwierciedlają rosnącą popularność rodzimego rapu.</w:t>
      </w:r>
    </w:p>
    <w:p w14:paraId="21DA2198" w14:textId="77777777" w:rsidR="00DC7B8E" w:rsidRDefault="00DC7B8E" w:rsidP="00DC7B8E">
      <w:pPr>
        <w:jc w:val="both"/>
        <w:rPr>
          <w:highlight w:val="white"/>
        </w:rPr>
      </w:pPr>
    </w:p>
    <w:p w14:paraId="4847766C" w14:textId="77777777" w:rsidR="00DC7B8E" w:rsidRDefault="00DC7B8E" w:rsidP="00DC7B8E">
      <w:pPr>
        <w:jc w:val="both"/>
        <w:rPr>
          <w:highlight w:val="white"/>
        </w:rPr>
      </w:pPr>
      <w:r>
        <w:rPr>
          <w:highlight w:val="white"/>
        </w:rPr>
        <w:t xml:space="preserve">Spośród użytkowników </w:t>
      </w:r>
      <w:proofErr w:type="spellStart"/>
      <w:r>
        <w:rPr>
          <w:highlight w:val="white"/>
        </w:rPr>
        <w:t>Going</w:t>
      </w:r>
      <w:proofErr w:type="spellEnd"/>
      <w:r>
        <w:rPr>
          <w:highlight w:val="white"/>
        </w:rPr>
        <w:t>. najwięksi miłośnicy muzyki na żywo wzięli udział nawet w 30 różnych wydarzeniach. Fani koncertów polowali na bilety nie tylko dla siebie, lecz także dla przyjaciół i bliskich. Rekordziści kupili aż 160 wejściówek na występy ulubionych wykonawców.</w:t>
      </w:r>
    </w:p>
    <w:p w14:paraId="7896DB88" w14:textId="77777777" w:rsidR="00DC7B8E" w:rsidRDefault="00DC7B8E" w:rsidP="00DC7B8E">
      <w:pPr>
        <w:jc w:val="both"/>
      </w:pPr>
    </w:p>
    <w:p w14:paraId="4E70E97D" w14:textId="77777777" w:rsidR="00DC7B8E" w:rsidRDefault="00DC7B8E" w:rsidP="00DC7B8E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i/>
        </w:rPr>
        <w:t xml:space="preserve">Rok 2021 był rekordowy dla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. pod względem liczby odsłon naszej strony głównej. Luźna, oparta na humorze komunikacja pomogła nam dotrzeć do docelowej grupy odbiorców z dużym powodzeniem. Efektem tych działań jest zbudowanie społeczności zainteresowanej kulturą i muzycznymi wydarzeniami, która chętnie wchodzi w interakcje i dzieli się swoimi wrażeniami na naszych profilach społecznościowych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i/>
        </w:rPr>
        <w:t xml:space="preserve"> </w:t>
      </w:r>
      <w:r>
        <w:t xml:space="preserve">podsumowuje Anna Maria Żurek, dyrektor operacyjna w </w:t>
      </w:r>
      <w:proofErr w:type="spellStart"/>
      <w:r>
        <w:t>Going</w:t>
      </w:r>
      <w:proofErr w:type="spellEnd"/>
      <w:r>
        <w:t xml:space="preserve">. </w:t>
      </w:r>
    </w:p>
    <w:p w14:paraId="5CBA4EA1" w14:textId="77777777" w:rsidR="00DC7B8E" w:rsidRDefault="00DC7B8E" w:rsidP="00DC7B8E">
      <w:pPr>
        <w:jc w:val="both"/>
      </w:pPr>
    </w:p>
    <w:p w14:paraId="726757BE" w14:textId="77777777" w:rsidR="00DC7B8E" w:rsidRDefault="00DC7B8E" w:rsidP="00DC7B8E">
      <w:pPr>
        <w:jc w:val="both"/>
      </w:pPr>
      <w:r>
        <w:t xml:space="preserve">Strategia komunikacyjna zaowocowała wzrostem ruchu na portalu Goingapp.pl o 55% w porównaniu do okresu przed pandemią. Stronę odwiedziło ponad 5 mln użytkowników. Rekordowym miesiącem okazał się sierpień </w:t>
      </w:r>
      <w:r>
        <w:rPr>
          <w:rFonts w:ascii="Calibri" w:eastAsia="Calibri" w:hAnsi="Calibri" w:cs="Calibri"/>
          <w:sz w:val="24"/>
          <w:szCs w:val="24"/>
        </w:rPr>
        <w:t>–</w:t>
      </w:r>
      <w:r>
        <w:t xml:space="preserve"> milion unikalnych użytkowników to najwyższy wynik od momentu powstania serwisu. Z nowych funkcji aplikacji i kalendarza kulturalnego </w:t>
      </w:r>
      <w:proofErr w:type="spellStart"/>
      <w:r>
        <w:t>Going</w:t>
      </w:r>
      <w:proofErr w:type="spellEnd"/>
      <w:r>
        <w:t>. skorzystało łącznie 130 tys. aktywnych użytkowników.</w:t>
      </w:r>
    </w:p>
    <w:p w14:paraId="019E0B63" w14:textId="77777777" w:rsidR="00DC7B8E" w:rsidRDefault="00DC7B8E" w:rsidP="00DC7B8E">
      <w:pPr>
        <w:jc w:val="both"/>
      </w:pPr>
    </w:p>
    <w:p w14:paraId="27279614" w14:textId="7C054AFE" w:rsidR="00DC7B8E" w:rsidRDefault="00DC7B8E" w:rsidP="00DC7B8E">
      <w:pPr>
        <w:jc w:val="both"/>
      </w:pPr>
      <w:proofErr w:type="spellStart"/>
      <w:r>
        <w:t>Going</w:t>
      </w:r>
      <w:proofErr w:type="spellEnd"/>
      <w:r>
        <w:t xml:space="preserve">. komunikował się z użytkownikami także w przestrzeni miejskiej, np. w pociągach warszawskiego metra, a w salonach sieci Empik przeprowadzono akcję </w:t>
      </w:r>
      <w:r w:rsidR="002107C1">
        <w:t>„</w:t>
      </w:r>
      <w:r>
        <w:t xml:space="preserve">Ukryty Bilet”, w której fani mogli zdobyć wejściówki na wyprzedane eventy m.in. na występy Louisa </w:t>
      </w:r>
      <w:proofErr w:type="spellStart"/>
      <w:r>
        <w:t>Tomlinsona</w:t>
      </w:r>
      <w:proofErr w:type="spellEnd"/>
      <w:r>
        <w:t xml:space="preserve"> czy Maty.</w:t>
      </w:r>
    </w:p>
    <w:p w14:paraId="34B55130" w14:textId="77777777" w:rsidR="00DC7B8E" w:rsidRDefault="00DC7B8E" w:rsidP="00DC7B8E">
      <w:pPr>
        <w:jc w:val="both"/>
      </w:pPr>
    </w:p>
    <w:p w14:paraId="2AF86E33" w14:textId="77777777" w:rsidR="00DC7B8E" w:rsidRDefault="00DC7B8E" w:rsidP="00DC7B8E">
      <w:pPr>
        <w:jc w:val="both"/>
      </w:pPr>
      <w:r>
        <w:lastRenderedPageBreak/>
        <w:t xml:space="preserve">Co więcej, </w:t>
      </w:r>
      <w:proofErr w:type="spellStart"/>
      <w:r>
        <w:t>Going</w:t>
      </w:r>
      <w:proofErr w:type="spellEnd"/>
      <w:r>
        <w:t xml:space="preserve">. świętował powrót koncertów, zapewniając atrakcje już na etapie oczekiwania na wejście na wydarzenie. Na rekordowym evencie sezonu </w:t>
      </w:r>
      <w:r>
        <w:rPr>
          <w:rFonts w:ascii="Calibri" w:eastAsia="Calibri" w:hAnsi="Calibri" w:cs="Calibri"/>
          <w:sz w:val="24"/>
          <w:szCs w:val="24"/>
        </w:rPr>
        <w:t>–</w:t>
      </w:r>
      <w:r>
        <w:t xml:space="preserve"> koncercie Maty na Lotnisku Bemowo </w:t>
      </w:r>
      <w:r>
        <w:rPr>
          <w:rFonts w:ascii="Calibri" w:eastAsia="Calibri" w:hAnsi="Calibri" w:cs="Calibri"/>
          <w:sz w:val="24"/>
          <w:szCs w:val="24"/>
        </w:rPr>
        <w:t>–</w:t>
      </w:r>
      <w:r>
        <w:t xml:space="preserve"> ekipa </w:t>
      </w:r>
      <w:proofErr w:type="spellStart"/>
      <w:r>
        <w:t>Going</w:t>
      </w:r>
      <w:proofErr w:type="spellEnd"/>
      <w:r>
        <w:t>. była odpowiedzialna nie tylko za sprawdzanie biletów, ale także dodatkowe atrakcje. Instalując DJ-</w:t>
      </w:r>
      <w:proofErr w:type="spellStart"/>
      <w:r>
        <w:t>kę</w:t>
      </w:r>
      <w:proofErr w:type="spellEnd"/>
      <w:r>
        <w:t xml:space="preserve">, którą przejęli redaktorzy serwisu </w:t>
      </w:r>
      <w:proofErr w:type="spellStart"/>
      <w:r>
        <w:t>Going.MORE</w:t>
      </w:r>
      <w:proofErr w:type="spellEnd"/>
      <w:r>
        <w:t>, udało się wprowadzić fanów w dobry nastrój już od pierwszych kroków stawianych na terenie wydarzenia.</w:t>
      </w:r>
    </w:p>
    <w:p w14:paraId="17A86EDD" w14:textId="77777777" w:rsidR="00DC7B8E" w:rsidRDefault="00DC7B8E" w:rsidP="00DC7B8E">
      <w:pPr>
        <w:jc w:val="both"/>
      </w:pPr>
    </w:p>
    <w:p w14:paraId="33B1C554" w14:textId="77777777" w:rsidR="00DC7B8E" w:rsidRDefault="00DC7B8E" w:rsidP="00DC7B8E">
      <w:pPr>
        <w:jc w:val="both"/>
      </w:pPr>
      <w:r>
        <w:t xml:space="preserve">Od początku pandemii </w:t>
      </w:r>
      <w:proofErr w:type="spellStart"/>
      <w:r>
        <w:t>Going</w:t>
      </w:r>
      <w:proofErr w:type="spellEnd"/>
      <w:r>
        <w:t xml:space="preserve">. zachęcał do odpowiedzialnego ruszania w miasto. Razem z Organizatorami zapewniał bezpieczne warunki przeprowadzania imprez plenerowych i tych, które odbywały się w przestrzeniach zamkniętych. Troska o komfort i zdrowie fanów była priorytetem podczas wsparcia organizacji nawet najbardziej wymagających logistycznie wydarzeń. </w:t>
      </w:r>
    </w:p>
    <w:p w14:paraId="45EBE9B7" w14:textId="77777777" w:rsidR="00DC7B8E" w:rsidRDefault="00DC7B8E" w:rsidP="00DC7B8E">
      <w:pPr>
        <w:jc w:val="both"/>
      </w:pPr>
    </w:p>
    <w:p w14:paraId="0671EA89" w14:textId="77777777" w:rsidR="00DC7B8E" w:rsidRDefault="00DC7B8E" w:rsidP="00DC7B8E">
      <w:pPr>
        <w:jc w:val="both"/>
      </w:pPr>
      <w:proofErr w:type="spellStart"/>
      <w:r>
        <w:t>Going</w:t>
      </w:r>
      <w:proofErr w:type="spellEnd"/>
      <w:r>
        <w:t xml:space="preserve">. od zawsze stawia na promocję i polecanie użytkownikom najciekawszych wydarzeń, co przełożyło się na zaufanie koncertowych bywalców i rekordowy rok.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i/>
        </w:rPr>
        <w:t>Dziękujemy każdemu, kto był z nami w tym roku pod sceną. Codziennie robimy wszystko, żeby najlepsze wydarzenia kulturalne i rozrywkowe były dostępne dla naszych użytkowników na wyciągnięcie ręki. Dziękujemy, że jesteście z nami</w:t>
      </w:r>
      <w: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t xml:space="preserve"> podsumowuje Anna Maria Żurek z </w:t>
      </w:r>
      <w:proofErr w:type="spellStart"/>
      <w:r>
        <w:t>Going</w:t>
      </w:r>
      <w:proofErr w:type="spellEnd"/>
      <w:r>
        <w:t xml:space="preserve">. </w:t>
      </w:r>
    </w:p>
    <w:p w14:paraId="5B3F4BDB" w14:textId="77777777" w:rsidR="00DC7B8E" w:rsidRDefault="00DC7B8E" w:rsidP="00DC7B8E">
      <w:pPr>
        <w:jc w:val="both"/>
      </w:pPr>
    </w:p>
    <w:p w14:paraId="264DF258" w14:textId="77777777" w:rsidR="00DC7B8E" w:rsidRPr="00F46E7A" w:rsidRDefault="00DC7B8E" w:rsidP="00DC7B8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F46E7A">
        <w:rPr>
          <w:rFonts w:eastAsia="Times New Roman"/>
          <w:color w:val="000000"/>
          <w:lang w:val="pl-PL"/>
        </w:rPr>
        <w:t>_____________________</w:t>
      </w:r>
      <w:r w:rsidRPr="00F46E7A">
        <w:rPr>
          <w:rFonts w:eastAsia="Times New Roman"/>
          <w:color w:val="000000"/>
          <w:lang w:val="pl-PL"/>
        </w:rPr>
        <w:br/>
      </w:r>
      <w:r w:rsidRPr="00F46E7A">
        <w:rPr>
          <w:rFonts w:eastAsia="Times New Roman"/>
          <w:color w:val="000000"/>
          <w:sz w:val="18"/>
          <w:szCs w:val="18"/>
          <w:lang w:val="pl-PL"/>
        </w:rPr>
        <w:t>Kontakt dla mediów</w:t>
      </w:r>
    </w:p>
    <w:p w14:paraId="1756CF05" w14:textId="77777777" w:rsidR="00DC7B8E" w:rsidRPr="00F46E7A" w:rsidRDefault="00DC7B8E" w:rsidP="00DC7B8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F46E7A">
        <w:rPr>
          <w:rFonts w:eastAsia="Times New Roman"/>
          <w:color w:val="000000"/>
          <w:sz w:val="18"/>
          <w:szCs w:val="18"/>
          <w:lang w:val="pl-PL"/>
        </w:rPr>
        <w:t>Jagoda Domańska</w:t>
      </w:r>
    </w:p>
    <w:p w14:paraId="7850BD5E" w14:textId="77777777" w:rsidR="00DC7B8E" w:rsidRPr="00F46E7A" w:rsidRDefault="00DC7B8E" w:rsidP="00DC7B8E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F46E7A">
        <w:rPr>
          <w:rFonts w:eastAsia="Times New Roman"/>
          <w:color w:val="000000"/>
          <w:sz w:val="18"/>
          <w:szCs w:val="18"/>
          <w:lang w:val="pl-PL"/>
        </w:rPr>
        <w:t>+48 726 544 133</w:t>
      </w:r>
    </w:p>
    <w:p w14:paraId="4C7DB516" w14:textId="77777777" w:rsidR="00DC7B8E" w:rsidRPr="00F46E7A" w:rsidRDefault="00DC7B8E" w:rsidP="00DC7B8E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F46E7A">
        <w:rPr>
          <w:rFonts w:eastAsia="Times New Roman"/>
          <w:color w:val="000000"/>
          <w:sz w:val="18"/>
          <w:szCs w:val="18"/>
          <w:lang w:val="pl-PL"/>
        </w:rPr>
        <w:t>jagoda.domanska@goingapp.pl</w:t>
      </w:r>
    </w:p>
    <w:p w14:paraId="0D98E33D" w14:textId="77777777" w:rsidR="00DC7B8E" w:rsidRPr="00F46E7A" w:rsidRDefault="00DC7B8E" w:rsidP="00DC7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49A8D3D" w14:textId="77777777" w:rsidR="00805291" w:rsidRDefault="00805291"/>
    <w:p w14:paraId="782939B2" w14:textId="77777777" w:rsidR="00805291" w:rsidRDefault="00805291"/>
    <w:p w14:paraId="60974804" w14:textId="77777777" w:rsidR="00805291" w:rsidRDefault="00805291"/>
    <w:p w14:paraId="26B2A017" w14:textId="77777777" w:rsidR="00805291" w:rsidRDefault="00805291"/>
    <w:p w14:paraId="2DB455A4" w14:textId="77777777" w:rsidR="00805291" w:rsidRDefault="00805291"/>
    <w:p w14:paraId="7A4652C2" w14:textId="77777777" w:rsidR="00805291" w:rsidRDefault="00805291"/>
    <w:p w14:paraId="76E1E90A" w14:textId="77777777" w:rsidR="00805291" w:rsidRDefault="00805291"/>
    <w:p w14:paraId="53B61B8B" w14:textId="77777777" w:rsidR="00805291" w:rsidRDefault="00805291"/>
    <w:p w14:paraId="0C4B8787" w14:textId="77777777" w:rsidR="00805291" w:rsidRDefault="00805291"/>
    <w:sectPr w:rsidR="00805291">
      <w:headerReference w:type="default" r:id="rId6"/>
      <w:footerReference w:type="default" r:id="rId7"/>
      <w:pgSz w:w="11909" w:h="16834"/>
      <w:pgMar w:top="1440" w:right="1440" w:bottom="1440" w:left="1440" w:header="40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69C8" w14:textId="77777777" w:rsidR="00EF651F" w:rsidRDefault="00EF651F">
      <w:pPr>
        <w:spacing w:line="240" w:lineRule="auto"/>
      </w:pPr>
      <w:r>
        <w:separator/>
      </w:r>
    </w:p>
  </w:endnote>
  <w:endnote w:type="continuationSeparator" w:id="0">
    <w:p w14:paraId="1C089A0A" w14:textId="77777777" w:rsidR="00EF651F" w:rsidRDefault="00EF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15A1" w14:textId="77777777" w:rsidR="00805291" w:rsidRDefault="00467798">
    <w:pPr>
      <w:ind w:left="-1275"/>
      <w:rPr>
        <w:b/>
        <w:color w:val="666666"/>
        <w:sz w:val="16"/>
        <w:szCs w:val="16"/>
        <w:highlight w:val="white"/>
      </w:rPr>
    </w:pPr>
    <w:proofErr w:type="spellStart"/>
    <w:r>
      <w:rPr>
        <w:b/>
        <w:color w:val="666666"/>
        <w:sz w:val="16"/>
        <w:szCs w:val="16"/>
        <w:highlight w:val="white"/>
      </w:rPr>
      <w:t>Going</w:t>
    </w:r>
    <w:proofErr w:type="spellEnd"/>
    <w:r>
      <w:rPr>
        <w:b/>
        <w:color w:val="666666"/>
        <w:sz w:val="16"/>
        <w:szCs w:val="16"/>
        <w:highlight w:val="white"/>
      </w:rPr>
      <w:t xml:space="preserve">. Sp. z o.o., </w:t>
    </w:r>
    <w:r>
      <w:rPr>
        <w:b/>
        <w:color w:val="666666"/>
        <w:sz w:val="16"/>
        <w:szCs w:val="16"/>
        <w:highlight w:val="white"/>
      </w:rPr>
      <w:tab/>
    </w:r>
    <w:r>
      <w:rPr>
        <w:b/>
        <w:color w:val="666666"/>
        <w:sz w:val="16"/>
        <w:szCs w:val="16"/>
        <w:highlight w:val="white"/>
      </w:rPr>
      <w:tab/>
    </w:r>
    <w:r>
      <w:rPr>
        <w:b/>
        <w:color w:val="666666"/>
        <w:sz w:val="16"/>
        <w:szCs w:val="16"/>
        <w:highlight w:val="white"/>
      </w:rPr>
      <w:tab/>
    </w:r>
    <w:r>
      <w:rPr>
        <w:b/>
        <w:color w:val="666666"/>
        <w:sz w:val="16"/>
        <w:szCs w:val="16"/>
        <w:highlight w:val="white"/>
      </w:rPr>
      <w:tab/>
    </w:r>
    <w:r>
      <w:rPr>
        <w:b/>
        <w:color w:val="666666"/>
        <w:sz w:val="16"/>
        <w:szCs w:val="16"/>
        <w:highlight w:val="white"/>
      </w:rPr>
      <w:tab/>
    </w:r>
    <w:r>
      <w:rPr>
        <w:b/>
        <w:color w:val="666666"/>
        <w:sz w:val="16"/>
        <w:szCs w:val="16"/>
        <w:highlight w:val="white"/>
      </w:rPr>
      <w:tab/>
    </w:r>
    <w:r>
      <w:rPr>
        <w:b/>
        <w:color w:val="666666"/>
        <w:sz w:val="16"/>
        <w:szCs w:val="16"/>
        <w:highlight w:val="white"/>
      </w:rPr>
      <w:tab/>
    </w:r>
    <w:r>
      <w:rPr>
        <w:b/>
        <w:color w:val="666666"/>
        <w:sz w:val="16"/>
        <w:szCs w:val="16"/>
        <w:highlight w:val="white"/>
      </w:rPr>
      <w:tab/>
    </w:r>
    <w:r>
      <w:rPr>
        <w:b/>
        <w:color w:val="666666"/>
        <w:sz w:val="16"/>
        <w:szCs w:val="16"/>
        <w:highlight w:val="white"/>
      </w:rPr>
      <w:tab/>
      <w:t xml:space="preserve">      Kontakt dla mediów:</w:t>
    </w:r>
  </w:p>
  <w:p w14:paraId="51FABDB8" w14:textId="77777777" w:rsidR="00805291" w:rsidRDefault="00467798">
    <w:pPr>
      <w:ind w:left="-1275"/>
      <w:rPr>
        <w:color w:val="666666"/>
        <w:sz w:val="16"/>
        <w:szCs w:val="16"/>
        <w:highlight w:val="white"/>
      </w:rPr>
    </w:pPr>
    <w:r>
      <w:rPr>
        <w:color w:val="666666"/>
        <w:sz w:val="16"/>
        <w:szCs w:val="16"/>
        <w:highlight w:val="white"/>
      </w:rPr>
      <w:t>NIP: 527-275-12-72, REGON: 36305859600000</w:t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  <w:t xml:space="preserve">      Jagoda Domańska</w:t>
    </w:r>
  </w:p>
  <w:p w14:paraId="1B4D1BD4" w14:textId="77777777" w:rsidR="00805291" w:rsidRDefault="00467798">
    <w:pPr>
      <w:ind w:left="-1275"/>
      <w:rPr>
        <w:color w:val="666666"/>
        <w:sz w:val="16"/>
        <w:szCs w:val="16"/>
        <w:highlight w:val="white"/>
      </w:rPr>
    </w:pPr>
    <w:r>
      <w:rPr>
        <w:color w:val="666666"/>
        <w:sz w:val="16"/>
        <w:szCs w:val="16"/>
        <w:highlight w:val="white"/>
      </w:rPr>
      <w:t>Adres korespondencyjny: Aleje Jerozolimskie 107, 02-011 Warszawa</w:t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  <w:t xml:space="preserve">      +48 726 544 133 </w:t>
    </w:r>
  </w:p>
  <w:p w14:paraId="783161A3" w14:textId="77777777" w:rsidR="00805291" w:rsidRDefault="00467798">
    <w:pPr>
      <w:ind w:left="-1275"/>
      <w:rPr>
        <w:color w:val="666666"/>
        <w:sz w:val="16"/>
        <w:szCs w:val="16"/>
        <w:highlight w:val="white"/>
      </w:rPr>
    </w:pPr>
    <w:r>
      <w:rPr>
        <w:color w:val="666666"/>
        <w:sz w:val="16"/>
        <w:szCs w:val="16"/>
        <w:highlight w:val="white"/>
      </w:rPr>
      <w:t>Grupa Empik</w:t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</w:r>
    <w:r>
      <w:rPr>
        <w:color w:val="666666"/>
        <w:sz w:val="16"/>
        <w:szCs w:val="16"/>
        <w:highlight w:val="white"/>
      </w:rPr>
      <w:tab/>
      <w:t xml:space="preserve">      jagoda.domanska@goingapp.pl</w:t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FD53335" wp14:editId="511A47D1">
          <wp:simplePos x="0" y="0"/>
          <wp:positionH relativeFrom="column">
            <wp:posOffset>-1285874</wp:posOffset>
          </wp:positionH>
          <wp:positionV relativeFrom="paragraph">
            <wp:posOffset>200025</wp:posOffset>
          </wp:positionV>
          <wp:extent cx="8058150" cy="1905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1522" t="62488" r="4714" b="34507"/>
                  <a:stretch>
                    <a:fillRect/>
                  </a:stretch>
                </pic:blipFill>
                <pic:spPr>
                  <a:xfrm>
                    <a:off x="0" y="0"/>
                    <a:ext cx="80581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5E2F" w14:textId="77777777" w:rsidR="00EF651F" w:rsidRDefault="00EF651F">
      <w:pPr>
        <w:spacing w:line="240" w:lineRule="auto"/>
      </w:pPr>
      <w:r>
        <w:separator/>
      </w:r>
    </w:p>
  </w:footnote>
  <w:footnote w:type="continuationSeparator" w:id="0">
    <w:p w14:paraId="077B52DA" w14:textId="77777777" w:rsidR="00EF651F" w:rsidRDefault="00EF6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D8CF" w14:textId="77777777" w:rsidR="00805291" w:rsidRDefault="00467798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E447B4" wp14:editId="0A9F643D">
          <wp:simplePos x="0" y="0"/>
          <wp:positionH relativeFrom="column">
            <wp:posOffset>5419725</wp:posOffset>
          </wp:positionH>
          <wp:positionV relativeFrom="paragraph">
            <wp:posOffset>-238124</wp:posOffset>
          </wp:positionV>
          <wp:extent cx="1257300" cy="4191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91"/>
    <w:rsid w:val="002107C1"/>
    <w:rsid w:val="00467798"/>
    <w:rsid w:val="00805291"/>
    <w:rsid w:val="00DC7B8E"/>
    <w:rsid w:val="00E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B9D69"/>
  <w15:docId w15:val="{779FA126-653E-5F44-8EEA-3992F0B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Weronika Kruszewska</cp:lastModifiedBy>
  <cp:revision>3</cp:revision>
  <dcterms:created xsi:type="dcterms:W3CDTF">2021-12-08T10:01:00Z</dcterms:created>
  <dcterms:modified xsi:type="dcterms:W3CDTF">2021-12-08T10:13:00Z</dcterms:modified>
</cp:coreProperties>
</file>